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D6" w:rsidRDefault="009470D6" w:rsidP="009470D6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-133350</wp:posOffset>
            </wp:positionV>
            <wp:extent cx="1098550" cy="946150"/>
            <wp:effectExtent l="19050" t="0" r="0" b="0"/>
            <wp:wrapThrough wrapText="bothSides">
              <wp:wrapPolygon edited="0">
                <wp:start x="-375" y="0"/>
                <wp:lineTo x="-375" y="21310"/>
                <wp:lineTo x="19852" y="21310"/>
                <wp:lineTo x="19852" y="0"/>
                <wp:lineTo x="-375" y="0"/>
              </wp:wrapPolygon>
            </wp:wrapThrough>
            <wp:docPr id="2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9470D6" w:rsidRDefault="009470D6" w:rsidP="0094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НАЦИОНАЛЬНЫЙ ПРОЕКТ "КУЛЬТУРА"</w:t>
      </w: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Pr="000D6EB0" w:rsidRDefault="009470D6" w:rsidP="009470D6">
      <w:pPr>
        <w:rPr>
          <w:rFonts w:ascii="Times New Roman" w:hAnsi="Times New Roman" w:cs="Times New Roman"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Региональный проект </w:t>
      </w:r>
      <w:r w:rsidRPr="000D6EB0">
        <w:rPr>
          <w:rFonts w:ascii="Times New Roman" w:hAnsi="Times New Roman" w:cs="Times New Roman"/>
          <w:sz w:val="24"/>
          <w:szCs w:val="24"/>
        </w:rPr>
        <w:t>«Культурная среда</w:t>
      </w:r>
      <w:r w:rsidRPr="000D6EB0">
        <w:rPr>
          <w:rFonts w:cs="Times New Roman"/>
          <w:sz w:val="24"/>
          <w:szCs w:val="24"/>
        </w:rPr>
        <w:t>»</w:t>
      </w:r>
    </w:p>
    <w:p w:rsidR="009470D6" w:rsidRPr="000D6EB0" w:rsidRDefault="009470D6" w:rsidP="009470D6">
      <w:pPr>
        <w:rPr>
          <w:rFonts w:ascii="Times New Roman" w:hAnsi="Times New Roman" w:cs="Times New Roman"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A206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6EB0">
        <w:rPr>
          <w:rFonts w:ascii="Times New Roman" w:hAnsi="Times New Roman" w:cs="Times New Roman"/>
          <w:sz w:val="24"/>
          <w:szCs w:val="24"/>
        </w:rPr>
        <w:t>2019-2024 годы</w:t>
      </w:r>
    </w:p>
    <w:p w:rsidR="009470D6" w:rsidRPr="00731800" w:rsidRDefault="009470D6" w:rsidP="009470D6">
      <w:pPr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A20660">
        <w:rPr>
          <w:rFonts w:ascii="Times New Roman" w:hAnsi="Times New Roman" w:cs="Times New Roman"/>
          <w:b/>
          <w:sz w:val="24"/>
          <w:szCs w:val="24"/>
        </w:rPr>
        <w:t>:</w:t>
      </w:r>
      <w:r w:rsidRPr="00A2066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Pr="00A2066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развитие культурной жизни населения, </w:t>
      </w:r>
      <w:r w:rsidRPr="00A2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66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создание современной инфраструктуры для творческой самореализации и досуга населения</w:t>
      </w:r>
      <w:r w:rsidRPr="00A2066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</w:rPr>
        <w:t>и</w:t>
      </w:r>
      <w:r w:rsidRPr="0073180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обеспечение притока посетителей в учреждения культуры</w:t>
      </w:r>
    </w:p>
    <w:p w:rsidR="009470D6" w:rsidRDefault="009470D6" w:rsidP="00947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Результат  участия  в региональном проекте муниципального района </w:t>
      </w:r>
      <w:proofErr w:type="spellStart"/>
      <w:r w:rsidRPr="00A20660">
        <w:rPr>
          <w:rFonts w:ascii="Times New Roman" w:hAnsi="Times New Roman" w:cs="Times New Roman"/>
          <w:b/>
          <w:sz w:val="24"/>
          <w:szCs w:val="24"/>
        </w:rPr>
        <w:t>Дюртюлинский</w:t>
      </w:r>
      <w:proofErr w:type="spellEnd"/>
      <w:r w:rsidRPr="00A20660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Башкортостан:</w:t>
      </w:r>
    </w:p>
    <w:p w:rsidR="009470D6" w:rsidRPr="00DC6722" w:rsidRDefault="009470D6" w:rsidP="00947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722">
        <w:rPr>
          <w:rFonts w:ascii="Times New Roman" w:hAnsi="Times New Roman" w:cs="Times New Roman"/>
          <w:b/>
          <w:bCs/>
          <w:sz w:val="24"/>
          <w:szCs w:val="24"/>
        </w:rPr>
        <w:t xml:space="preserve">2019 год - </w:t>
      </w:r>
      <w:proofErr w:type="spellStart"/>
      <w:r w:rsidRPr="00DC6722">
        <w:rPr>
          <w:rFonts w:ascii="Times New Roman" w:hAnsi="Times New Roman" w:cs="Times New Roman"/>
          <w:bCs/>
          <w:sz w:val="24"/>
          <w:szCs w:val="24"/>
        </w:rPr>
        <w:t>Дюртюлинская</w:t>
      </w:r>
      <w:proofErr w:type="spellEnd"/>
      <w:r w:rsidRPr="00DC6722">
        <w:rPr>
          <w:rFonts w:ascii="Times New Roman" w:hAnsi="Times New Roman" w:cs="Times New Roman"/>
          <w:bCs/>
          <w:sz w:val="24"/>
          <w:szCs w:val="24"/>
        </w:rPr>
        <w:t xml:space="preserve"> детская музыкальная школа</w:t>
      </w:r>
      <w:r w:rsidRPr="00DC6722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DC6722">
        <w:rPr>
          <w:rFonts w:ascii="Times New Roman" w:hAnsi="Times New Roman" w:cs="Times New Roman"/>
          <w:bCs/>
          <w:sz w:val="24"/>
          <w:szCs w:val="24"/>
        </w:rPr>
        <w:t xml:space="preserve">снащена  музыкальными  инструментами, оборудованием и учебными материалами </w:t>
      </w:r>
    </w:p>
    <w:p w:rsidR="009470D6" w:rsidRPr="00A20660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  <w:r w:rsidRPr="00DC6722">
        <w:rPr>
          <w:rFonts w:ascii="Times New Roman" w:eastAsia="Times New Roman" w:hAnsi="Times New Roman" w:cs="Times New Roman"/>
          <w:b/>
          <w:sz w:val="24"/>
          <w:szCs w:val="24"/>
        </w:rPr>
        <w:t>2020 год</w:t>
      </w:r>
      <w:r w:rsidRPr="00A20660">
        <w:rPr>
          <w:rFonts w:ascii="Times New Roman" w:eastAsia="Times New Roman" w:hAnsi="Times New Roman" w:cs="Times New Roman"/>
          <w:sz w:val="24"/>
          <w:szCs w:val="24"/>
        </w:rPr>
        <w:t xml:space="preserve"> - проведен </w:t>
      </w:r>
      <w:r w:rsidRPr="00A20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масштабный капитальный ремонт здания </w:t>
      </w:r>
      <w:r w:rsidRPr="00A20660">
        <w:rPr>
          <w:rFonts w:ascii="Times New Roman" w:eastAsia="Times New Roman" w:hAnsi="Times New Roman" w:cs="Times New Roman"/>
          <w:sz w:val="24"/>
          <w:szCs w:val="24"/>
        </w:rPr>
        <w:t xml:space="preserve">сельского дома культуры </w:t>
      </w:r>
      <w:proofErr w:type="spellStart"/>
      <w:r w:rsidRPr="00A20660">
        <w:rPr>
          <w:rFonts w:ascii="Times New Roman" w:eastAsia="Times New Roman" w:hAnsi="Times New Roman" w:cs="Times New Roman"/>
          <w:sz w:val="24"/>
          <w:szCs w:val="24"/>
        </w:rPr>
        <w:t>с.Асяново</w:t>
      </w:r>
      <w:proofErr w:type="spellEnd"/>
      <w:r w:rsidRPr="00A206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06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20660">
        <w:rPr>
          <w:rFonts w:ascii="Times New Roman" w:eastAsia="Times New Roman" w:hAnsi="Times New Roman" w:cs="Times New Roman"/>
          <w:sz w:val="24"/>
          <w:szCs w:val="24"/>
        </w:rPr>
        <w:t>создана библиотека нового поколения,</w:t>
      </w:r>
      <w:r w:rsidRPr="00A20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полностью обновлена материально-техническая база учреждения</w:t>
      </w:r>
      <w:r w:rsidRPr="00A20660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, </w:t>
      </w:r>
      <w:r w:rsidRPr="00A20660">
        <w:rPr>
          <w:rFonts w:ascii="Times New Roman" w:hAnsi="Times New Roman" w:cs="Times New Roman"/>
          <w:sz w:val="24"/>
          <w:szCs w:val="24"/>
        </w:rPr>
        <w:t>учреждению присвоен статус «Сельский многофункциональный клуб</w:t>
      </w:r>
      <w:r w:rsidRPr="00A20660">
        <w:rPr>
          <w:rFonts w:cs="Times New Roman"/>
          <w:sz w:val="24"/>
          <w:szCs w:val="24"/>
        </w:rPr>
        <w:t>»</w:t>
      </w:r>
      <w:r w:rsidRPr="00A20660">
        <w:rPr>
          <w:rFonts w:ascii="Times New Roman" w:hAnsi="Times New Roman" w:cs="Times New Roman"/>
          <w:sz w:val="24"/>
          <w:szCs w:val="24"/>
        </w:rPr>
        <w:t>;</w:t>
      </w:r>
    </w:p>
    <w:p w:rsidR="009470D6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  <w:r w:rsidRPr="00DC6722">
        <w:rPr>
          <w:rFonts w:ascii="Times New Roman" w:hAnsi="Times New Roman" w:cs="Times New Roman"/>
          <w:b/>
          <w:sz w:val="24"/>
          <w:szCs w:val="24"/>
        </w:rPr>
        <w:t>2022 год</w:t>
      </w:r>
      <w:r w:rsidRPr="00A20660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здания сельского дома культуры </w:t>
      </w:r>
      <w:proofErr w:type="spellStart"/>
      <w:r w:rsidRPr="00A20660">
        <w:rPr>
          <w:rFonts w:ascii="Times New Roman" w:hAnsi="Times New Roman" w:cs="Times New Roman"/>
          <w:sz w:val="24"/>
          <w:szCs w:val="24"/>
        </w:rPr>
        <w:t>с.Суккулово</w:t>
      </w:r>
      <w:proofErr w:type="spellEnd"/>
      <w:r w:rsidRPr="00A20660">
        <w:rPr>
          <w:rFonts w:ascii="Times New Roman" w:hAnsi="Times New Roman" w:cs="Times New Roman"/>
          <w:sz w:val="24"/>
          <w:szCs w:val="24"/>
        </w:rPr>
        <w:t xml:space="preserve"> с заменой окон, входных и межкомнатных дверей, капитальный ремонт системы отопления</w:t>
      </w:r>
    </w:p>
    <w:p w:rsidR="009470D6" w:rsidRPr="000F78B4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b/>
          <w:sz w:val="24"/>
          <w:szCs w:val="24"/>
        </w:rPr>
        <w:t>2024 год.</w:t>
      </w:r>
      <w:r w:rsidRPr="000F78B4">
        <w:rPr>
          <w:rFonts w:ascii="Times New Roman" w:hAnsi="Times New Roman" w:cs="Times New Roman"/>
          <w:sz w:val="24"/>
          <w:szCs w:val="24"/>
        </w:rPr>
        <w:t xml:space="preserve"> Контрольные точки:</w:t>
      </w:r>
    </w:p>
    <w:p w:rsidR="009470D6" w:rsidRPr="000F78B4" w:rsidRDefault="009470D6" w:rsidP="0094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ab/>
        <w:t xml:space="preserve">оснащение </w:t>
      </w:r>
      <w:proofErr w:type="spellStart"/>
      <w:r w:rsidRPr="000F78B4">
        <w:rPr>
          <w:rFonts w:ascii="Times New Roman" w:hAnsi="Times New Roman" w:cs="Times New Roman"/>
          <w:sz w:val="24"/>
          <w:szCs w:val="24"/>
        </w:rPr>
        <w:t>Исмаиловской</w:t>
      </w:r>
      <w:proofErr w:type="spellEnd"/>
      <w:r w:rsidRPr="000F78B4">
        <w:rPr>
          <w:rFonts w:ascii="Times New Roman" w:hAnsi="Times New Roman" w:cs="Times New Roman"/>
          <w:sz w:val="24"/>
          <w:szCs w:val="24"/>
        </w:rPr>
        <w:t xml:space="preserve"> детской школы искусств музыкальными инструментами, оборудованием и учебными материалами;</w:t>
      </w:r>
    </w:p>
    <w:p w:rsidR="009470D6" w:rsidRPr="000F78B4" w:rsidRDefault="009470D6" w:rsidP="0094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ab/>
      </w:r>
    </w:p>
    <w:p w:rsidR="009470D6" w:rsidRPr="000F78B4" w:rsidRDefault="009470D6" w:rsidP="0094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B4">
        <w:rPr>
          <w:rFonts w:ascii="Times New Roman" w:eastAsia="Times New Roman" w:hAnsi="Times New Roman" w:cs="Times New Roman"/>
          <w:sz w:val="24"/>
          <w:szCs w:val="24"/>
        </w:rPr>
        <w:tab/>
      </w:r>
      <w:r w:rsidRPr="000F78B4">
        <w:rPr>
          <w:rFonts w:ascii="Times New Roman" w:hAnsi="Times New Roman" w:cs="Times New Roman"/>
          <w:sz w:val="24"/>
          <w:szCs w:val="24"/>
        </w:rPr>
        <w:t xml:space="preserve">строительство модульного сельского дома культуры в </w:t>
      </w:r>
      <w:proofErr w:type="spellStart"/>
      <w:r w:rsidRPr="000F78B4">
        <w:rPr>
          <w:rFonts w:ascii="Times New Roman" w:hAnsi="Times New Roman" w:cs="Times New Roman"/>
          <w:sz w:val="24"/>
          <w:szCs w:val="24"/>
        </w:rPr>
        <w:t>д.Турбек</w:t>
      </w:r>
      <w:proofErr w:type="spellEnd"/>
      <w:r w:rsidRPr="000F78B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0F78B4">
        <w:rPr>
          <w:rFonts w:ascii="Times New Roman" w:hAnsi="Times New Roman" w:cs="Times New Roman"/>
          <w:sz w:val="24"/>
          <w:szCs w:val="24"/>
        </w:rPr>
        <w:t>Дюртюлинский</w:t>
      </w:r>
      <w:proofErr w:type="spellEnd"/>
      <w:r w:rsidRPr="000F78B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Pr="000F7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0D6" w:rsidRPr="000F78B4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0D6" w:rsidRPr="00DC6722" w:rsidRDefault="009470D6" w:rsidP="009470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D6" w:rsidRPr="0005369D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70D6" w:rsidRPr="009A13E6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  <w:r w:rsidRPr="0005369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-19050</wp:posOffset>
            </wp:positionV>
            <wp:extent cx="1098550" cy="946150"/>
            <wp:effectExtent l="19050" t="0" r="0" b="0"/>
            <wp:wrapThrough wrapText="bothSides">
              <wp:wrapPolygon edited="0">
                <wp:start x="-375" y="0"/>
                <wp:lineTo x="-375" y="21310"/>
                <wp:lineTo x="19852" y="21310"/>
                <wp:lineTo x="19852" y="0"/>
                <wp:lineTo x="-375" y="0"/>
              </wp:wrapPolygon>
            </wp:wrapThrough>
            <wp:docPr id="1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0D6" w:rsidRDefault="009470D6" w:rsidP="0094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НАЦИОНАЛЬНЫЙ ПРОЕКТ "КУЛЬТУРА"</w:t>
      </w: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Pr="00A20660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Региональный проект </w:t>
      </w:r>
      <w:r w:rsidRPr="00A206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Творческие люди</w:t>
      </w:r>
      <w:r w:rsidRPr="00A20660">
        <w:rPr>
          <w:rFonts w:cs="Times New Roman"/>
          <w:sz w:val="24"/>
          <w:szCs w:val="24"/>
        </w:rPr>
        <w:t>»</w:t>
      </w:r>
    </w:p>
    <w:p w:rsidR="009470D6" w:rsidRPr="00A20660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A206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471C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20660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470D6" w:rsidRDefault="009470D6" w:rsidP="009470D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477F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34477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у</w:t>
      </w:r>
      <w:r w:rsidRPr="0034477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величение количества граждан, вовлеченных в культурную деятельность путем поддержки (</w:t>
      </w:r>
      <w:r w:rsidRPr="00344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гражданских творческих инициатив, способст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вующих самореализации населения;</w:t>
      </w:r>
      <w:r w:rsidRPr="00344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талантл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ивой молодежи в сфере искусства;</w:t>
      </w:r>
      <w:r w:rsidRPr="00344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добровольче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ского движения в сфере культуры; </w:t>
      </w:r>
      <w:r w:rsidRPr="00344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системы непрерывного повышения квалификации специалистов отрасли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3447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470D6" w:rsidRPr="009105F1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  <w:r w:rsidRPr="009105F1">
        <w:rPr>
          <w:rFonts w:ascii="Times New Roman" w:hAnsi="Times New Roman" w:cs="Times New Roman"/>
          <w:b/>
          <w:sz w:val="24"/>
          <w:szCs w:val="24"/>
        </w:rPr>
        <w:t xml:space="preserve">Результат  участия  в региональном проекте муниципального района </w:t>
      </w:r>
      <w:proofErr w:type="spellStart"/>
      <w:r w:rsidRPr="009105F1">
        <w:rPr>
          <w:rFonts w:ascii="Times New Roman" w:hAnsi="Times New Roman" w:cs="Times New Roman"/>
          <w:b/>
          <w:sz w:val="24"/>
          <w:szCs w:val="24"/>
        </w:rPr>
        <w:t>Дюртюлинский</w:t>
      </w:r>
      <w:proofErr w:type="spellEnd"/>
      <w:r w:rsidRPr="009105F1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Башкортостан:</w:t>
      </w:r>
    </w:p>
    <w:p w:rsidR="009470D6" w:rsidRPr="003125F3" w:rsidRDefault="009470D6" w:rsidP="009470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F9D">
        <w:rPr>
          <w:rFonts w:ascii="Times New Roman" w:hAnsi="Times New Roman" w:cs="Times New Roman"/>
          <w:b/>
          <w:sz w:val="24"/>
          <w:szCs w:val="24"/>
        </w:rPr>
        <w:t>2019-2023гг.</w:t>
      </w:r>
      <w:r>
        <w:rPr>
          <w:rFonts w:ascii="Times New Roman" w:hAnsi="Times New Roman" w:cs="Times New Roman"/>
          <w:sz w:val="24"/>
          <w:szCs w:val="24"/>
        </w:rPr>
        <w:t xml:space="preserve"> - 92 специалиста</w:t>
      </w:r>
      <w:r w:rsidRPr="0034477F">
        <w:rPr>
          <w:rFonts w:ascii="Times New Roman" w:hAnsi="Times New Roman" w:cs="Times New Roman"/>
          <w:sz w:val="24"/>
          <w:szCs w:val="24"/>
        </w:rPr>
        <w:t xml:space="preserve"> прошли обучение</w:t>
      </w:r>
      <w:r w:rsidRPr="0034477F">
        <w:rPr>
          <w:rFonts w:ascii="Times New Roman" w:eastAsia="Times New Roman" w:hAnsi="Times New Roman" w:cs="Times New Roman"/>
          <w:sz w:val="24"/>
          <w:szCs w:val="24"/>
        </w:rPr>
        <w:t xml:space="preserve"> на базе центров непрерывного образования и повышения квалификации творческих кадров в </w:t>
      </w:r>
      <w:r w:rsidRPr="003125F3">
        <w:rPr>
          <w:rFonts w:ascii="Times New Roman" w:eastAsia="Times New Roman" w:hAnsi="Times New Roman" w:cs="Times New Roman"/>
          <w:sz w:val="24"/>
          <w:szCs w:val="24"/>
        </w:rPr>
        <w:t>сфере культуры</w:t>
      </w:r>
    </w:p>
    <w:p w:rsidR="009470D6" w:rsidRDefault="009470D6" w:rsidP="0094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9D">
        <w:rPr>
          <w:rFonts w:ascii="Times New Roman" w:hAnsi="Times New Roman" w:cs="Times New Roman"/>
          <w:b/>
          <w:sz w:val="24"/>
          <w:szCs w:val="24"/>
        </w:rPr>
        <w:t>2021-2023гг</w:t>
      </w:r>
      <w:r w:rsidRPr="009105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9105F1">
        <w:rPr>
          <w:rFonts w:ascii="Times New Roman" w:hAnsi="Times New Roman" w:cs="Times New Roman"/>
          <w:sz w:val="24"/>
          <w:szCs w:val="24"/>
        </w:rPr>
        <w:t>казана государственная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9105F1">
        <w:rPr>
          <w:rFonts w:ascii="Times New Roman" w:hAnsi="Times New Roman" w:cs="Times New Roman"/>
          <w:sz w:val="24"/>
          <w:szCs w:val="24"/>
        </w:rPr>
        <w:t xml:space="preserve"> лучшим сельским учреждениям культуры</w:t>
      </w:r>
      <w:r>
        <w:rPr>
          <w:rFonts w:ascii="Times New Roman" w:hAnsi="Times New Roman" w:cs="Times New Roman"/>
          <w:sz w:val="24"/>
          <w:szCs w:val="24"/>
        </w:rPr>
        <w:t xml:space="preserve">   и   3 </w:t>
      </w:r>
      <w:r w:rsidRPr="009105F1">
        <w:rPr>
          <w:rFonts w:ascii="Times New Roman" w:hAnsi="Times New Roman" w:cs="Times New Roman"/>
          <w:sz w:val="24"/>
          <w:szCs w:val="24"/>
        </w:rPr>
        <w:t xml:space="preserve"> лучшим работникам сельских учреждений культуры</w:t>
      </w:r>
    </w:p>
    <w:p w:rsidR="009470D6" w:rsidRDefault="009470D6" w:rsidP="0094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F9D">
        <w:rPr>
          <w:rFonts w:ascii="Times New Roman" w:hAnsi="Times New Roman" w:cs="Times New Roman"/>
          <w:b/>
          <w:sz w:val="24"/>
          <w:szCs w:val="24"/>
        </w:rPr>
        <w:t xml:space="preserve">2019-2023гг.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45B7">
        <w:rPr>
          <w:rFonts w:ascii="Times New Roman" w:hAnsi="Times New Roman" w:cs="Times New Roman"/>
          <w:sz w:val="24"/>
          <w:szCs w:val="24"/>
        </w:rPr>
        <w:t>количество граждан, принимающих участие в до</w:t>
      </w:r>
      <w:r>
        <w:rPr>
          <w:rFonts w:ascii="Times New Roman" w:hAnsi="Times New Roman" w:cs="Times New Roman"/>
          <w:sz w:val="24"/>
          <w:szCs w:val="24"/>
        </w:rPr>
        <w:t>бровольческой деятельности - 45</w:t>
      </w:r>
      <w:r w:rsidRPr="0087227A">
        <w:rPr>
          <w:rFonts w:ascii="Times New Roman" w:hAnsi="Times New Roman" w:cs="Times New Roman"/>
          <w:bCs/>
          <w:sz w:val="24"/>
          <w:szCs w:val="24"/>
        </w:rPr>
        <w:t xml:space="preserve">. Оказывается </w:t>
      </w:r>
      <w:r w:rsidRPr="008722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организационная, информационная, методическая</w:t>
      </w:r>
      <w:r w:rsidRPr="00A42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 w:rsidRPr="00A42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волонтеров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меры поощрения.</w:t>
      </w: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0D6" w:rsidRPr="000F78B4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b/>
          <w:sz w:val="24"/>
          <w:szCs w:val="24"/>
        </w:rPr>
        <w:t>2024 год.</w:t>
      </w:r>
      <w:r w:rsidRPr="000F78B4">
        <w:rPr>
          <w:rFonts w:ascii="Times New Roman" w:hAnsi="Times New Roman" w:cs="Times New Roman"/>
          <w:sz w:val="24"/>
          <w:szCs w:val="24"/>
        </w:rPr>
        <w:t xml:space="preserve"> Контрольные точки:</w:t>
      </w:r>
    </w:p>
    <w:p w:rsidR="009470D6" w:rsidRPr="000F78B4" w:rsidRDefault="009470D6" w:rsidP="009470D6">
      <w:pPr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ab/>
        <w:t>-участие в конкурсе на господдержку лучших работников сельских учреждений культуры;</w:t>
      </w:r>
    </w:p>
    <w:p w:rsidR="009470D6" w:rsidRPr="000F78B4" w:rsidRDefault="009470D6" w:rsidP="009470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ab/>
        <w:t xml:space="preserve">-повышение  квалификации  18 специалистов </w:t>
      </w:r>
      <w:r w:rsidRPr="000F78B4">
        <w:rPr>
          <w:rFonts w:ascii="Times New Roman" w:eastAsia="Times New Roman" w:hAnsi="Times New Roman" w:cs="Times New Roman"/>
          <w:sz w:val="24"/>
          <w:szCs w:val="24"/>
        </w:rPr>
        <w:t>на базе центров непрерывного образования и повышения квалификации творческих кадров в сфере культуры</w:t>
      </w:r>
      <w:r w:rsidRPr="000F78B4">
        <w:rPr>
          <w:rFonts w:ascii="Times New Roman" w:hAnsi="Times New Roman" w:cs="Times New Roman"/>
          <w:sz w:val="24"/>
          <w:szCs w:val="24"/>
        </w:rPr>
        <w:t>;</w:t>
      </w:r>
    </w:p>
    <w:p w:rsidR="009470D6" w:rsidRPr="000F78B4" w:rsidRDefault="009470D6" w:rsidP="009470D6">
      <w:pPr>
        <w:rPr>
          <w:rFonts w:ascii="Times New Roman" w:eastAsia="Times New Roman" w:hAnsi="Times New Roman" w:cs="Times New Roman"/>
          <w:sz w:val="24"/>
          <w:szCs w:val="24"/>
        </w:rPr>
      </w:pPr>
      <w:r w:rsidRPr="000F78B4">
        <w:rPr>
          <w:rFonts w:ascii="Times New Roman" w:eastAsia="Times New Roman" w:hAnsi="Times New Roman" w:cs="Times New Roman"/>
          <w:sz w:val="24"/>
          <w:szCs w:val="24"/>
        </w:rPr>
        <w:tab/>
        <w:t xml:space="preserve">-увеличение </w:t>
      </w:r>
      <w:r w:rsidRPr="000F78B4">
        <w:rPr>
          <w:rFonts w:ascii="Times New Roman" w:hAnsi="Times New Roman" w:cs="Times New Roman"/>
          <w:sz w:val="24"/>
          <w:szCs w:val="24"/>
        </w:rPr>
        <w:t>количества граждан, принимающих участие в добровольческой деятельности.</w:t>
      </w:r>
    </w:p>
    <w:p w:rsidR="009470D6" w:rsidRDefault="009470D6" w:rsidP="009470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D6" w:rsidRPr="006345B7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Pr="00D83D78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</w:p>
    <w:p w:rsidR="009470D6" w:rsidRDefault="009470D6" w:rsidP="009470D6">
      <w:pPr>
        <w:pStyle w:val="a3"/>
        <w:tabs>
          <w:tab w:val="left" w:pos="0"/>
        </w:tabs>
        <w:ind w:left="0"/>
        <w:jc w:val="both"/>
        <w:rPr>
          <w:bCs/>
        </w:rPr>
      </w:pPr>
      <w:r w:rsidRPr="0005369D">
        <w:rPr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133350</wp:posOffset>
            </wp:positionV>
            <wp:extent cx="1098550" cy="946150"/>
            <wp:effectExtent l="19050" t="0" r="0" b="0"/>
            <wp:wrapThrough wrapText="bothSides">
              <wp:wrapPolygon edited="0">
                <wp:start x="-375" y="0"/>
                <wp:lineTo x="-375" y="21310"/>
                <wp:lineTo x="19852" y="21310"/>
                <wp:lineTo x="19852" y="0"/>
                <wp:lineTo x="-375" y="0"/>
              </wp:wrapPolygon>
            </wp:wrapThrough>
            <wp:docPr id="4" name="Рисунок 1" descr="logoblueww_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ww_m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76" t="22575" r="-10429" b="17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0D6" w:rsidRDefault="009470D6" w:rsidP="009470D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70D6" w:rsidRDefault="009470D6" w:rsidP="00947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НАЦИОНАЛЬНЫЙ ПРОЕКТ "КУЛЬТУРА"</w:t>
      </w:r>
    </w:p>
    <w:p w:rsidR="009470D6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</w:p>
    <w:p w:rsidR="009470D6" w:rsidRPr="00A20660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Региональный проект </w:t>
      </w:r>
      <w:r w:rsidRPr="00A206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Цифровая культура</w:t>
      </w:r>
      <w:r w:rsidRPr="00A20660">
        <w:rPr>
          <w:rFonts w:cs="Times New Roman"/>
          <w:sz w:val="24"/>
          <w:szCs w:val="24"/>
        </w:rPr>
        <w:t>»</w:t>
      </w:r>
    </w:p>
    <w:p w:rsidR="009470D6" w:rsidRPr="00A20660" w:rsidRDefault="009470D6" w:rsidP="009470D6">
      <w:pPr>
        <w:rPr>
          <w:rFonts w:ascii="Times New Roman" w:hAnsi="Times New Roman" w:cs="Times New Roman"/>
          <w:b/>
          <w:sz w:val="24"/>
          <w:szCs w:val="24"/>
        </w:rPr>
      </w:pPr>
      <w:r w:rsidRPr="00A20660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A206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71C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20660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470D6" w:rsidRPr="00B93C4D" w:rsidRDefault="009470D6" w:rsidP="009470D6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4477F">
        <w:rPr>
          <w:rFonts w:ascii="Times New Roman" w:hAnsi="Times New Roman" w:cs="Times New Roman"/>
          <w:b/>
          <w:sz w:val="24"/>
          <w:szCs w:val="24"/>
        </w:rPr>
        <w:t>Цель регионального проекта</w:t>
      </w:r>
      <w:r w:rsidRPr="00B93C4D">
        <w:rPr>
          <w:rFonts w:ascii="Times New Roman" w:hAnsi="Times New Roman" w:cs="Times New Roman"/>
          <w:sz w:val="24"/>
          <w:szCs w:val="24"/>
        </w:rPr>
        <w:t>:</w:t>
      </w:r>
      <w:r w:rsidRPr="00B93C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у</w:t>
      </w:r>
      <w:r w:rsidRPr="00B93C4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величение числа обращений к цифровым ресурсам в сфере культуры</w:t>
      </w:r>
    </w:p>
    <w:p w:rsidR="009470D6" w:rsidRPr="009105F1" w:rsidRDefault="009470D6" w:rsidP="00947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F1">
        <w:rPr>
          <w:rFonts w:ascii="Times New Roman" w:hAnsi="Times New Roman" w:cs="Times New Roman"/>
          <w:b/>
          <w:sz w:val="24"/>
          <w:szCs w:val="24"/>
        </w:rPr>
        <w:t xml:space="preserve">Результат  участия  в региональном проекте муниципального района </w:t>
      </w:r>
      <w:proofErr w:type="spellStart"/>
      <w:r w:rsidRPr="009105F1">
        <w:rPr>
          <w:rFonts w:ascii="Times New Roman" w:hAnsi="Times New Roman" w:cs="Times New Roman"/>
          <w:b/>
          <w:sz w:val="24"/>
          <w:szCs w:val="24"/>
        </w:rPr>
        <w:t>Дюртюлинский</w:t>
      </w:r>
      <w:proofErr w:type="spellEnd"/>
      <w:r w:rsidRPr="009105F1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Башкортостан:</w:t>
      </w: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6F9D">
        <w:rPr>
          <w:rFonts w:ascii="Times New Roman" w:eastAsia="Times New Roman" w:hAnsi="Times New Roman" w:cs="Times New Roman"/>
          <w:b/>
          <w:sz w:val="24"/>
          <w:szCs w:val="24"/>
        </w:rPr>
        <w:t>2019-2022гг.</w:t>
      </w:r>
      <w:r w:rsidRPr="00E07643">
        <w:rPr>
          <w:rFonts w:ascii="Times New Roman" w:eastAsia="Times New Roman" w:hAnsi="Times New Roman" w:cs="Times New Roman"/>
          <w:sz w:val="24"/>
          <w:szCs w:val="24"/>
        </w:rPr>
        <w:t xml:space="preserve"> - на базе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</w:t>
      </w:r>
      <w:r w:rsidRPr="00E07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 культуры, Молодежного центра им. В.Н.Горшкова</w:t>
      </w:r>
      <w:r w:rsidRPr="00E07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7643">
        <w:rPr>
          <w:rFonts w:ascii="Times New Roman" w:eastAsia="Times New Roman" w:hAnsi="Times New Roman" w:cs="Times New Roman"/>
          <w:sz w:val="24"/>
          <w:szCs w:val="24"/>
        </w:rPr>
        <w:t>Дюртюлинской</w:t>
      </w:r>
      <w:proofErr w:type="spellEnd"/>
      <w:r w:rsidRPr="00E07643">
        <w:rPr>
          <w:rFonts w:ascii="Times New Roman" w:eastAsia="Times New Roman" w:hAnsi="Times New Roman" w:cs="Times New Roman"/>
          <w:sz w:val="24"/>
          <w:szCs w:val="24"/>
        </w:rPr>
        <w:t xml:space="preserve"> детской музыкальной школы созданы точки доступа к виртуальному концертному залу </w:t>
      </w:r>
    </w:p>
    <w:p w:rsidR="009470D6" w:rsidRDefault="009470D6" w:rsidP="0094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0D6" w:rsidRDefault="009470D6" w:rsidP="009470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6F9D">
        <w:rPr>
          <w:rFonts w:ascii="Times New Roman" w:eastAsia="Times New Roman" w:hAnsi="Times New Roman" w:cs="Times New Roman"/>
          <w:b/>
          <w:sz w:val="24"/>
          <w:szCs w:val="24"/>
        </w:rPr>
        <w:t>2020-2023гг.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63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ганизовано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онлайн-трансляция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123</w:t>
      </w:r>
      <w:r w:rsidRPr="00D63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мероприятий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6332D">
        <w:rPr>
          <w:rFonts w:ascii="Times New Roman" w:eastAsia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культуры</w:t>
      </w:r>
      <w:r w:rsidRPr="00D63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размещаемых на портале "</w:t>
      </w:r>
      <w:proofErr w:type="spellStart"/>
      <w:r w:rsidRPr="00D63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Культура.РФ</w:t>
      </w:r>
      <w:proofErr w:type="spellEnd"/>
      <w:r w:rsidRPr="00D63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</w:p>
    <w:p w:rsidR="009470D6" w:rsidRDefault="009470D6" w:rsidP="009470D6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70D6" w:rsidRPr="000F78B4" w:rsidRDefault="009470D6" w:rsidP="009470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0F78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2024 год.</w:t>
      </w:r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Контрольные точки:</w:t>
      </w:r>
    </w:p>
    <w:p w:rsidR="009470D6" w:rsidRPr="000F78B4" w:rsidRDefault="009470D6" w:rsidP="009470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F78B4">
        <w:rPr>
          <w:rFonts w:ascii="Times New Roman" w:hAnsi="Times New Roman" w:cs="Times New Roman"/>
          <w:bCs/>
          <w:sz w:val="24"/>
          <w:szCs w:val="24"/>
        </w:rPr>
        <w:t xml:space="preserve">создание на базе центральной </w:t>
      </w:r>
      <w:proofErr w:type="spellStart"/>
      <w:r w:rsidRPr="000F78B4">
        <w:rPr>
          <w:rFonts w:ascii="Times New Roman" w:hAnsi="Times New Roman" w:cs="Times New Roman"/>
          <w:bCs/>
          <w:sz w:val="24"/>
          <w:szCs w:val="24"/>
        </w:rPr>
        <w:t>межпоселенческой</w:t>
      </w:r>
      <w:proofErr w:type="spellEnd"/>
      <w:r w:rsidRPr="000F78B4">
        <w:rPr>
          <w:rFonts w:ascii="Times New Roman" w:hAnsi="Times New Roman" w:cs="Times New Roman"/>
          <w:bCs/>
          <w:sz w:val="24"/>
          <w:szCs w:val="24"/>
        </w:rPr>
        <w:t xml:space="preserve"> библиотеки г.Дюртюли  виртуального концертного зала</w:t>
      </w:r>
    </w:p>
    <w:p w:rsidR="009470D6" w:rsidRPr="000F78B4" w:rsidRDefault="009470D6" w:rsidP="009470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организация  </w:t>
      </w:r>
      <w:proofErr w:type="spellStart"/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онлайн-трансляции</w:t>
      </w:r>
      <w:proofErr w:type="spellEnd"/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137 мероприятий </w:t>
      </w:r>
      <w:r w:rsidRPr="000F78B4">
        <w:rPr>
          <w:rFonts w:ascii="Times New Roman" w:eastAsia="Times New Roman" w:hAnsi="Times New Roman" w:cs="Times New Roman"/>
          <w:sz w:val="24"/>
          <w:szCs w:val="24"/>
        </w:rPr>
        <w:t xml:space="preserve">учреждений </w:t>
      </w:r>
      <w:r w:rsidRPr="000F78B4">
        <w:rPr>
          <w:rFonts w:ascii="Times New Roman" w:hAnsi="Times New Roman"/>
          <w:sz w:val="24"/>
          <w:szCs w:val="24"/>
        </w:rPr>
        <w:t>культуры</w:t>
      </w:r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размещаемых на портале "</w:t>
      </w:r>
      <w:proofErr w:type="spellStart"/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Культура.РФ</w:t>
      </w:r>
      <w:proofErr w:type="spellEnd"/>
      <w:r w:rsidRPr="000F78B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9470D6" w:rsidRPr="000F78B4" w:rsidRDefault="009470D6" w:rsidP="009470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0D6" w:rsidRPr="000747BE" w:rsidRDefault="009470D6" w:rsidP="009470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9F0D09" w:rsidRDefault="009F0D09"/>
    <w:sectPr w:rsidR="009F0D09" w:rsidSect="0005369D"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470D6"/>
    <w:rsid w:val="000F78B4"/>
    <w:rsid w:val="006C129C"/>
    <w:rsid w:val="009470D6"/>
    <w:rsid w:val="009F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HafizovaGF</dc:creator>
  <cp:keywords/>
  <dc:description/>
  <cp:lastModifiedBy>HafizovaGF</cp:lastModifiedBy>
  <cp:revision>3</cp:revision>
  <dcterms:created xsi:type="dcterms:W3CDTF">2024-04-02T06:02:00Z</dcterms:created>
  <dcterms:modified xsi:type="dcterms:W3CDTF">2024-05-31T10:08:00Z</dcterms:modified>
</cp:coreProperties>
</file>